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2" w:rsidRDefault="001B0BC2" w:rsidP="00143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84595" w:rsidRPr="00146A46" w:rsidTr="0088459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884595" w:rsidRPr="00146A46" w:rsidRDefault="00884595" w:rsidP="0088459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884595" w:rsidRPr="00146A46" w:rsidRDefault="00884595" w:rsidP="0088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84595" w:rsidRPr="00146A46" w:rsidRDefault="00884595" w:rsidP="0088459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884595" w:rsidRPr="00146A46" w:rsidRDefault="00884595" w:rsidP="0088459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146A46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46A46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884595" w:rsidRPr="00146A46" w:rsidRDefault="00884595" w:rsidP="00884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84595" w:rsidRPr="00146A46" w:rsidTr="0088459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84595" w:rsidRPr="00146A46" w:rsidRDefault="00884595" w:rsidP="008845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146A4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46A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46A4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46A46">
              <w:rPr>
                <w:lang w:val="tt-RU"/>
              </w:rPr>
              <w:t xml:space="preserve"> </w:t>
            </w:r>
            <w:r w:rsidRPr="00146A4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884595" w:rsidRPr="00146A46" w:rsidRDefault="00884595" w:rsidP="00884595">
      <w:pPr>
        <w:spacing w:after="0" w:line="240" w:lineRule="auto"/>
      </w:pPr>
    </w:p>
    <w:p w:rsidR="00884595" w:rsidRPr="00146A46" w:rsidRDefault="00884595" w:rsidP="00884595">
      <w:pPr>
        <w:spacing w:after="0" w:line="240" w:lineRule="auto"/>
        <w:rPr>
          <w:lang w:val="tt-RU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46A4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146A46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84595" w:rsidRDefault="00884595" w:rsidP="0088459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03.05.2017 г.                                                                                                  № 15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за 1 квартал 2017 года</w:t>
      </w: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95" w:rsidRDefault="00884595" w:rsidP="00884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595" w:rsidRPr="00884595" w:rsidRDefault="00884595" w:rsidP="00884595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53A44">
        <w:rPr>
          <w:rFonts w:ascii="Times New Roman" w:hAnsi="Times New Roman" w:cs="Times New Roman"/>
          <w:bCs/>
          <w:sz w:val="28"/>
          <w:szCs w:val="28"/>
        </w:rPr>
        <w:t>На основании пункта 5 статьи 264.2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3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 :</w:t>
      </w:r>
    </w:p>
    <w:p w:rsidR="00884595" w:rsidRPr="00884595" w:rsidRDefault="00884595" w:rsidP="00884595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595">
        <w:rPr>
          <w:rFonts w:ascii="Times New Roman" w:hAnsi="Times New Roman" w:cs="Times New Roman"/>
          <w:sz w:val="28"/>
          <w:szCs w:val="28"/>
        </w:rPr>
        <w:t>1. Утвердить отчет об исполнении бюдж</w:t>
      </w:r>
      <w:r>
        <w:rPr>
          <w:rFonts w:ascii="Times New Roman" w:hAnsi="Times New Roman" w:cs="Times New Roman"/>
          <w:sz w:val="28"/>
          <w:szCs w:val="28"/>
        </w:rPr>
        <w:t>ета Старошешминского сельского поселения</w:t>
      </w:r>
      <w:r w:rsidRPr="0088459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за </w:t>
      </w:r>
      <w:r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84595">
        <w:rPr>
          <w:rFonts w:ascii="Times New Roman" w:hAnsi="Times New Roman" w:cs="Times New Roman"/>
          <w:bCs/>
          <w:sz w:val="28"/>
          <w:szCs w:val="28"/>
        </w:rPr>
        <w:t>2017 года</w:t>
      </w:r>
      <w:r w:rsidRPr="00884595">
        <w:rPr>
          <w:rFonts w:ascii="Times New Roman" w:hAnsi="Times New Roman" w:cs="Times New Roman"/>
          <w:sz w:val="28"/>
          <w:szCs w:val="28"/>
        </w:rPr>
        <w:t xml:space="preserve"> по доходам в сумме 1154,8 тыс. руб., по расходам 1322,7 тыс.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595">
        <w:rPr>
          <w:rFonts w:ascii="Times New Roman" w:hAnsi="Times New Roman" w:cs="Times New Roman"/>
          <w:sz w:val="28"/>
          <w:szCs w:val="28"/>
        </w:rPr>
        <w:t xml:space="preserve"> с превышением доходов над расходами  в сумме 167,9 тыс. руб. по следующим показателям:</w:t>
      </w:r>
    </w:p>
    <w:p w:rsidR="00884595" w:rsidRPr="00884595" w:rsidRDefault="00884595" w:rsidP="008845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884595" w:rsidRPr="00884595" w:rsidRDefault="00884595" w:rsidP="00884595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884595" w:rsidRPr="00884595" w:rsidRDefault="00884595" w:rsidP="00884595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884595">
        <w:rPr>
          <w:rFonts w:ascii="Times New Roman" w:hAnsi="Times New Roman" w:cs="Times New Roman"/>
          <w:sz w:val="28"/>
          <w:szCs w:val="28"/>
        </w:rPr>
        <w:t xml:space="preserve"> </w:t>
      </w:r>
      <w:r w:rsidRPr="00884595">
        <w:rPr>
          <w:rFonts w:ascii="Times New Roman" w:hAnsi="Times New Roman" w:cs="Times New Roman"/>
          <w:b w:val="0"/>
          <w:sz w:val="28"/>
          <w:szCs w:val="28"/>
        </w:rPr>
        <w:t>3;</w:t>
      </w:r>
    </w:p>
    <w:p w:rsidR="00884595" w:rsidRPr="00884595" w:rsidRDefault="00884595" w:rsidP="00884595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бюджета согласно прилож</w:t>
      </w:r>
      <w:r w:rsidR="00CA6879">
        <w:rPr>
          <w:rFonts w:ascii="Times New Roman" w:hAnsi="Times New Roman" w:cs="Times New Roman"/>
          <w:b w:val="0"/>
          <w:sz w:val="28"/>
          <w:szCs w:val="28"/>
        </w:rPr>
        <w:t>ению 4;</w:t>
      </w:r>
    </w:p>
    <w:p w:rsidR="00884595" w:rsidRPr="00884595" w:rsidRDefault="00884595" w:rsidP="00884595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84595">
        <w:rPr>
          <w:rFonts w:ascii="Times New Roman" w:hAnsi="Times New Roman" w:cs="Times New Roman"/>
          <w:bCs/>
          <w:sz w:val="28"/>
          <w:szCs w:val="28"/>
        </w:rPr>
        <w:t>источники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="00CA687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5;</w:t>
      </w:r>
    </w:p>
    <w:p w:rsidR="00884595" w:rsidRPr="00884595" w:rsidRDefault="00884595" w:rsidP="00884595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Cs/>
          <w:sz w:val="28"/>
          <w:szCs w:val="28"/>
        </w:rPr>
        <w:lastRenderedPageBreak/>
        <w:t>- источники финансирования дефицита бюджета по кодам классификации источников финансирования дефицитов бюджетов согласно приложению 6.</w:t>
      </w:r>
    </w:p>
    <w:p w:rsidR="00884595" w:rsidRPr="00884595" w:rsidRDefault="00CA6879" w:rsidP="00884595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95" w:rsidRPr="00884595">
        <w:rPr>
          <w:sz w:val="28"/>
          <w:szCs w:val="28"/>
        </w:rPr>
        <w:t>2. Обнародовать настоящее постановление в порядке, установленном действующим законодательством.</w:t>
      </w:r>
    </w:p>
    <w:p w:rsidR="00884595" w:rsidRPr="00884595" w:rsidRDefault="00CA6879" w:rsidP="00884595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84595" w:rsidRPr="00884595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84595" w:rsidRDefault="00884595" w:rsidP="0088459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84595" w:rsidRDefault="00884595" w:rsidP="0088459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4595" w:rsidRDefault="00884595" w:rsidP="00884595">
      <w:pPr>
        <w:tabs>
          <w:tab w:val="left" w:pos="790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</w:p>
    <w:p w:rsidR="00884595" w:rsidRDefault="00884595" w:rsidP="00884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E7941">
        <w:rPr>
          <w:rFonts w:ascii="Times New Roman" w:hAnsi="Times New Roman" w:cs="Times New Roman"/>
          <w:sz w:val="28"/>
          <w:szCs w:val="28"/>
        </w:rPr>
        <w:t>Ф.Х.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</w:rPr>
        <w:t>Ахметов</w:t>
      </w:r>
    </w:p>
    <w:p w:rsidR="00884595" w:rsidRDefault="00884595" w:rsidP="0088459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AE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E9" w:rsidRDefault="00AE24E9" w:rsidP="00AE2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5C" w:rsidRDefault="005B565C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4E9" w:rsidRDefault="00AE24E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03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05.2017г. № 15</w:t>
      </w:r>
    </w:p>
    <w:p w:rsidR="00CA6879" w:rsidRDefault="00CA6879" w:rsidP="00CA6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79" w:rsidRPr="00EA1C55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CA6879" w:rsidRPr="00EA1C55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A6879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5B565C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CA6879" w:rsidRPr="001F7523" w:rsidRDefault="00CA6879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245"/>
        <w:gridCol w:w="1843"/>
      </w:tblGrid>
      <w:tr w:rsidR="00CA6879" w:rsidRPr="001F7523" w:rsidTr="005B565C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CA6879" w:rsidRPr="001F7523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309,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51616D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33,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51616D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5B56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174,3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171,6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66,5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845,2</w:t>
            </w:r>
          </w:p>
        </w:tc>
      </w:tr>
      <w:tr w:rsidR="00CA6879" w:rsidRPr="001F7523" w:rsidTr="005B565C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721,3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0220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0220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42,7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1154,8</w:t>
            </w:r>
          </w:p>
        </w:tc>
      </w:tr>
    </w:tbl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E24E9" w:rsidRPr="005B565C" w:rsidRDefault="00AE24E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2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03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05.2017г. № 15</w:t>
      </w:r>
    </w:p>
    <w:p w:rsidR="00CA6879" w:rsidRPr="00CD1586" w:rsidRDefault="00CA6879" w:rsidP="00CD158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5B565C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CD158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D1586" w:rsidRDefault="00CA6879" w:rsidP="00CD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CA6879" w:rsidRPr="002E0130" w:rsidRDefault="00CA6879" w:rsidP="00CD1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586">
        <w:rPr>
          <w:rFonts w:ascii="Times New Roman" w:hAnsi="Times New Roman" w:cs="Times New Roman"/>
          <w:b/>
          <w:bCs/>
          <w:sz w:val="28"/>
          <w:szCs w:val="28"/>
        </w:rPr>
        <w:t>1 картал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</w:t>
      </w:r>
    </w:p>
    <w:p w:rsidR="00CA6879" w:rsidRDefault="00F87C15" w:rsidP="00F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относящих</w:t>
      </w:r>
      <w:r w:rsidR="00CA6879" w:rsidRPr="002E0130">
        <w:rPr>
          <w:rFonts w:ascii="Times New Roman" w:hAnsi="Times New Roman" w:cs="Times New Roman"/>
          <w:b/>
          <w:bCs/>
          <w:sz w:val="28"/>
          <w:szCs w:val="28"/>
        </w:rPr>
        <w:t>ся к доходам бюджета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CA6879" w:rsidRPr="001F7523" w:rsidTr="005B565C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CA6879" w:rsidRPr="001F7523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309,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51616D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33,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51616D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CA6879" w:rsidRPr="001F7523" w:rsidTr="005B565C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F87C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174,3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2,7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171,6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693930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2E0130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66,5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sz w:val="28"/>
                <w:szCs w:val="28"/>
              </w:rPr>
              <w:t>66,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6879" w:rsidRPr="001F7523" w:rsidTr="005B565C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C6CBC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845,2</w:t>
            </w:r>
          </w:p>
        </w:tc>
      </w:tr>
      <w:tr w:rsidR="00CA6879" w:rsidRPr="001F7523" w:rsidTr="005B565C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721,3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0220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0220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42,7</w:t>
            </w:r>
          </w:p>
        </w:tc>
      </w:tr>
      <w:tr w:rsidR="00CA6879" w:rsidRPr="001F7523" w:rsidTr="005B565C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1154,8</w:t>
            </w:r>
          </w:p>
        </w:tc>
      </w:tr>
    </w:tbl>
    <w:p w:rsidR="00AE24E9" w:rsidRDefault="00CA6879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87C1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7D3E">
        <w:rPr>
          <w:rFonts w:ascii="Times New Roman" w:hAnsi="Times New Roman" w:cs="Times New Roman"/>
          <w:sz w:val="28"/>
          <w:szCs w:val="28"/>
        </w:rPr>
        <w:t xml:space="preserve">       </w:t>
      </w:r>
      <w:r w:rsidR="00F87C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D3E" w:rsidRPr="001842A5" w:rsidRDefault="00AE24E9" w:rsidP="00627D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F87C15">
        <w:rPr>
          <w:rFonts w:ascii="Times New Roman" w:hAnsi="Times New Roman" w:cs="Times New Roman"/>
          <w:sz w:val="28"/>
          <w:szCs w:val="28"/>
        </w:rPr>
        <w:t xml:space="preserve"> </w:t>
      </w:r>
      <w:r w:rsidR="00627D3E"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 w:rsidR="00627D3E">
        <w:rPr>
          <w:rFonts w:ascii="Times New Roman" w:hAnsi="Times New Roman" w:cs="Times New Roman"/>
          <w:sz w:val="24"/>
          <w:szCs w:val="24"/>
          <w:lang w:val="tt-RU"/>
        </w:rPr>
        <w:t xml:space="preserve"> 3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627D3E" w:rsidRPr="001842A5" w:rsidRDefault="00627D3E" w:rsidP="00627D3E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03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05.2017г. № 15</w:t>
      </w:r>
    </w:p>
    <w:p w:rsidR="00627D3E" w:rsidRDefault="00627D3E" w:rsidP="0062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7D3E" w:rsidRPr="00BD6B06" w:rsidRDefault="00627D3E" w:rsidP="00627D3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627D3E" w:rsidRPr="00252FC7" w:rsidRDefault="00627D3E" w:rsidP="0062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627D3E" w:rsidRPr="00252FC7" w:rsidRDefault="00627D3E" w:rsidP="00627D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9E14E3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  <w:r w:rsidR="009E14E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</w:p>
    <w:p w:rsidR="00627D3E" w:rsidRPr="001F7523" w:rsidRDefault="00627D3E" w:rsidP="0062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E14E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7523">
        <w:rPr>
          <w:rFonts w:ascii="Times New Roman" w:hAnsi="Times New Roman" w:cs="Times New Roman"/>
          <w:sz w:val="28"/>
          <w:szCs w:val="28"/>
        </w:rPr>
        <w:t xml:space="preserve">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627D3E" w:rsidRPr="001F7523" w:rsidTr="00884AD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627D3E" w:rsidRPr="001F7523" w:rsidRDefault="00627D3E" w:rsidP="00884A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478,8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252FC7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105,1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252FC7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105,1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4E6994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252FC7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62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163,7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59,4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397,5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5332B0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627D3E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627D3E" w:rsidRPr="005332B0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5332B0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5332B0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5332B0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5332B0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B1251E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269,2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B1251E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269,2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внебюджетными фондами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1F7523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627D3E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7D3E" w:rsidRPr="001F7523" w:rsidTr="00884AD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627D3E" w:rsidRPr="007D3802" w:rsidRDefault="00627D3E" w:rsidP="00884ADE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627D3E" w:rsidRPr="009F3177" w:rsidRDefault="00627D3E" w:rsidP="00884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627D3E" w:rsidRPr="009F3177" w:rsidRDefault="00627D3E" w:rsidP="00884A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627D3E" w:rsidRPr="007D3802" w:rsidRDefault="00627D3E" w:rsidP="00884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02">
              <w:rPr>
                <w:rFonts w:ascii="Times New Roman" w:hAnsi="Times New Roman" w:cs="Times New Roman"/>
                <w:b/>
                <w:sz w:val="28"/>
                <w:szCs w:val="28"/>
              </w:rPr>
              <w:t>1322,7</w:t>
            </w:r>
          </w:p>
        </w:tc>
        <w:tc>
          <w:tcPr>
            <w:tcW w:w="50" w:type="dxa"/>
            <w:shd w:val="clear" w:color="auto" w:fill="auto"/>
          </w:tcPr>
          <w:p w:rsidR="00627D3E" w:rsidRPr="009F3177" w:rsidRDefault="00627D3E" w:rsidP="00884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D3E" w:rsidRPr="001F7523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ADE" w:rsidRDefault="00884AD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ADE" w:rsidRDefault="00884AD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Pr="001F7523" w:rsidRDefault="00627D3E" w:rsidP="00627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D3E" w:rsidRDefault="00F87C15" w:rsidP="00F87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879" w:rsidRPr="00F8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65C" w:rsidRPr="001842A5" w:rsidRDefault="00627D3E" w:rsidP="00F87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5B565C"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 w:rsidR="00AF060F">
        <w:rPr>
          <w:rFonts w:ascii="Times New Roman" w:hAnsi="Times New Roman" w:cs="Times New Roman"/>
          <w:sz w:val="24"/>
          <w:szCs w:val="24"/>
          <w:lang w:val="tt-RU"/>
        </w:rPr>
        <w:t xml:space="preserve"> 4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03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05.2017г. № 15</w:t>
      </w:r>
    </w:p>
    <w:p w:rsidR="00CA6879" w:rsidRDefault="00CA6879" w:rsidP="005B565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A6879" w:rsidRPr="00C55CDE" w:rsidRDefault="00CA6879" w:rsidP="00CA687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A6879" w:rsidRPr="003C65C0" w:rsidRDefault="00CA6879" w:rsidP="00CA6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E14E3" w:rsidRDefault="009E14E3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CA6879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 w:rsidR="00F87C15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879"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A6879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F060F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классификации расходов  бюджета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A6879" w:rsidRDefault="009E14E3" w:rsidP="00CA6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CA6879">
        <w:rPr>
          <w:rFonts w:ascii="Times New Roman" w:hAnsi="Times New Roman" w:cs="Times New Roman"/>
          <w:b/>
          <w:bCs/>
          <w:sz w:val="28"/>
          <w:szCs w:val="28"/>
        </w:rPr>
        <w:t>тыс. руб.</w:t>
      </w:r>
    </w:p>
    <w:tbl>
      <w:tblPr>
        <w:tblpPr w:leftFromText="180" w:rightFromText="180" w:vertAnchor="text" w:horzAnchor="margin" w:tblpX="147" w:tblpY="35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665"/>
        <w:gridCol w:w="611"/>
        <w:gridCol w:w="1843"/>
        <w:gridCol w:w="842"/>
        <w:gridCol w:w="1085"/>
        <w:gridCol w:w="30"/>
      </w:tblGrid>
      <w:tr w:rsidR="00CA6879" w:rsidRPr="001F7523" w:rsidTr="005B565C">
        <w:trPr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(тыс.руб.)</w:t>
            </w:r>
          </w:p>
        </w:tc>
        <w:tc>
          <w:tcPr>
            <w:tcW w:w="30" w:type="dxa"/>
            <w:shd w:val="clear" w:color="auto" w:fill="auto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9E14E3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</w:t>
            </w:r>
            <w:r w:rsidR="00CA6879"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478,8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6879" w:rsidRPr="00CF7524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105,1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CF7524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105,1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CF7524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210,0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CF7524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CF7524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163,7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FA0637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104,3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59,4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CA6879" w:rsidRPr="00881028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CA6879" w:rsidRPr="00881028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CA6879" w:rsidRPr="00881028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CA6879" w:rsidRPr="00881028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167,2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167,2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CA6879" w:rsidRPr="00CB27DB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Нациоанальная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CA6879" w:rsidRPr="00CB27DB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CA6879" w:rsidRPr="00CB27DB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CA6879" w:rsidRPr="00CB27DB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00 0 00 00000</w:t>
            </w:r>
          </w:p>
        </w:tc>
        <w:tc>
          <w:tcPr>
            <w:tcW w:w="842" w:type="dxa"/>
            <w:shd w:val="clear" w:color="auto" w:fill="auto"/>
          </w:tcPr>
          <w:p w:rsidR="00CA6879" w:rsidRPr="00CB27DB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Pr="00CB27DB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397,5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881028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CA6879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B1251E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269,2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CA6879" w:rsidRPr="00B1251E" w:rsidRDefault="00CA6879" w:rsidP="005B5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269,2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197,3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rPr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CA6879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CA6879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30" w:type="dxa"/>
            <w:shd w:val="clear" w:color="auto" w:fill="auto"/>
          </w:tcPr>
          <w:p w:rsidR="00CA6879" w:rsidRPr="008C384E" w:rsidRDefault="00CA6879" w:rsidP="005B56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879" w:rsidRPr="001F7523" w:rsidTr="005B565C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CA6879" w:rsidRPr="001F7523" w:rsidRDefault="00CA6879" w:rsidP="005B565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CA6879" w:rsidRPr="008C384E" w:rsidRDefault="00CA6879" w:rsidP="005B56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1322,7</w:t>
            </w:r>
          </w:p>
        </w:tc>
      </w:tr>
    </w:tbl>
    <w:p w:rsidR="00CA6879" w:rsidRDefault="00CA6879" w:rsidP="00CA687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Pr="00882C77" w:rsidRDefault="00CA6879" w:rsidP="00CA687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  <w:lang w:val="en-US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06" w:rsidRDefault="00BD6B06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Pr="001F7523" w:rsidRDefault="00CA6879" w:rsidP="00CA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79" w:rsidRPr="00627D3E" w:rsidRDefault="00CA6879" w:rsidP="00CA6879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5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03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05.2017г. № 15</w:t>
      </w:r>
    </w:p>
    <w:p w:rsidR="00CA6879" w:rsidRDefault="00CA6879" w:rsidP="00CA6879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CA6879" w:rsidRPr="009E14E3" w:rsidRDefault="00CA6879" w:rsidP="009E14E3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CA6879" w:rsidRPr="009E14E3" w:rsidRDefault="009E14E3" w:rsidP="00CA68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14E3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E14E3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групп, подгрупп, статей,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видов источников финансирования дефицитов бюджетов</w:t>
      </w:r>
      <w:r w:rsidR="009E14E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классификации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CA6879" w:rsidRDefault="00CA6879" w:rsidP="00CA687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CA6879" w:rsidRPr="008B2EB4" w:rsidTr="00884ADE">
        <w:trPr>
          <w:trHeight w:val="754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-167,9</w:t>
            </w:r>
          </w:p>
        </w:tc>
      </w:tr>
      <w:tr w:rsidR="00CA6879" w:rsidRPr="008B2EB4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884ADE">
        <w:trPr>
          <w:trHeight w:val="1402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167,9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1540,4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884ADE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</w:t>
            </w:r>
            <w:r w:rsidR="00884A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в случае</w:t>
            </w:r>
            <w:r w:rsidR="00884AD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RPr="008B2EB4" w:rsidTr="005B565C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 в случае</w:t>
            </w:r>
            <w:r w:rsidR="00884AD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исполнение гарантом муниципальных гарантий ведет к возникновению права регрессного требования гаранта к принципиалу либо обусловлено уступкой гаранту прав требования бенефициара к принципиалу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A6879" w:rsidRPr="008B2EB4" w:rsidRDefault="00CA6879" w:rsidP="00CA6879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CA6879" w:rsidRPr="008B2EB4" w:rsidRDefault="00CA6879" w:rsidP="00CA6879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4E3" w:rsidRDefault="009E14E3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ADE" w:rsidRDefault="00884ADE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6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Старошешминского сельского поселения</w:t>
      </w:r>
    </w:p>
    <w:p w:rsidR="005B565C" w:rsidRPr="001842A5" w:rsidRDefault="005B565C" w:rsidP="005B565C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tt-RU"/>
        </w:rPr>
        <w:t>03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>
        <w:rPr>
          <w:rFonts w:ascii="Times New Roman" w:hAnsi="Times New Roman" w:cs="Times New Roman"/>
          <w:sz w:val="24"/>
          <w:szCs w:val="24"/>
          <w:lang w:val="tt-RU"/>
        </w:rPr>
        <w:t>05.2017г. № 15</w:t>
      </w:r>
    </w:p>
    <w:p w:rsidR="00CA6879" w:rsidRDefault="00CA6879" w:rsidP="00CA687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9E14E3" w:rsidRPr="00C55CDE" w:rsidRDefault="009E14E3" w:rsidP="00CA687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CA6879" w:rsidRPr="009E14E3" w:rsidRDefault="009E14E3" w:rsidP="00CA68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E14E3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E14E3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классификации источников</w:t>
      </w:r>
    </w:p>
    <w:p w:rsidR="00CA6879" w:rsidRPr="005332B0" w:rsidRDefault="00CA6879" w:rsidP="00CA687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CA6879" w:rsidRDefault="00CA6879" w:rsidP="00CA687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CA6879" w:rsidTr="005B565C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CA6879" w:rsidTr="00884ADE">
        <w:trPr>
          <w:trHeight w:val="76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167,9</w:t>
            </w:r>
          </w:p>
        </w:tc>
      </w:tr>
      <w:tr w:rsidR="00CA6879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A6879" w:rsidTr="005B565C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167,9</w:t>
            </w:r>
          </w:p>
        </w:tc>
      </w:tr>
      <w:tr w:rsidR="00CA6879" w:rsidTr="005B565C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879" w:rsidRPr="008B2EB4" w:rsidRDefault="00CA6879" w:rsidP="005B565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A6879" w:rsidRDefault="00CA6879" w:rsidP="00CA6879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CA6879" w:rsidRDefault="00CA6879" w:rsidP="00CA687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CA6879" w:rsidRDefault="00CA6879" w:rsidP="00CA687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CA6879" w:rsidRPr="00F90439" w:rsidRDefault="00CA6879" w:rsidP="00CA6879">
      <w:pPr>
        <w:jc w:val="center"/>
        <w:rPr>
          <w:rFonts w:ascii="Times New Roman" w:eastAsia="Times New Roman" w:hAnsi="Times New Roman" w:cs="Times New Roman"/>
        </w:rPr>
      </w:pPr>
    </w:p>
    <w:p w:rsidR="00CA6879" w:rsidRPr="00453A44" w:rsidRDefault="00CA6879" w:rsidP="00CA6879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CA6879" w:rsidRDefault="00CA6879" w:rsidP="00CA6879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879" w:rsidRDefault="00CA6879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1B0B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Pr="00E259EA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BC2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4CE" w:rsidRDefault="008224CE" w:rsidP="00143C21">
      <w:pPr>
        <w:spacing w:after="0" w:line="240" w:lineRule="auto"/>
      </w:pPr>
      <w:r>
        <w:separator/>
      </w:r>
    </w:p>
  </w:endnote>
  <w:endnote w:type="continuationSeparator" w:id="1">
    <w:p w:rsidR="008224CE" w:rsidRDefault="008224CE" w:rsidP="0014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4CE" w:rsidRDefault="008224CE" w:rsidP="00143C21">
      <w:pPr>
        <w:spacing w:after="0" w:line="240" w:lineRule="auto"/>
      </w:pPr>
      <w:r>
        <w:separator/>
      </w:r>
    </w:p>
  </w:footnote>
  <w:footnote w:type="continuationSeparator" w:id="1">
    <w:p w:rsidR="008224CE" w:rsidRDefault="008224CE" w:rsidP="0014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2680B"/>
    <w:rsid w:val="00031BF5"/>
    <w:rsid w:val="00063F5B"/>
    <w:rsid w:val="0007052A"/>
    <w:rsid w:val="00090572"/>
    <w:rsid w:val="000C5027"/>
    <w:rsid w:val="000D2182"/>
    <w:rsid w:val="000D2AB5"/>
    <w:rsid w:val="000F06E6"/>
    <w:rsid w:val="00103A5B"/>
    <w:rsid w:val="001050D9"/>
    <w:rsid w:val="001068BA"/>
    <w:rsid w:val="00117304"/>
    <w:rsid w:val="00143C21"/>
    <w:rsid w:val="00146A46"/>
    <w:rsid w:val="001572D3"/>
    <w:rsid w:val="001915C3"/>
    <w:rsid w:val="001B0BC2"/>
    <w:rsid w:val="001B0D76"/>
    <w:rsid w:val="001B34E6"/>
    <w:rsid w:val="001D367C"/>
    <w:rsid w:val="001F0046"/>
    <w:rsid w:val="00202FD5"/>
    <w:rsid w:val="00227A80"/>
    <w:rsid w:val="00276253"/>
    <w:rsid w:val="002A39F3"/>
    <w:rsid w:val="002E0FA2"/>
    <w:rsid w:val="002E4529"/>
    <w:rsid w:val="002F34A0"/>
    <w:rsid w:val="002F54DB"/>
    <w:rsid w:val="0032003A"/>
    <w:rsid w:val="00325EFF"/>
    <w:rsid w:val="00335E83"/>
    <w:rsid w:val="00365C5B"/>
    <w:rsid w:val="003A02A7"/>
    <w:rsid w:val="003A0DCE"/>
    <w:rsid w:val="003A24C9"/>
    <w:rsid w:val="003A75FB"/>
    <w:rsid w:val="003B4616"/>
    <w:rsid w:val="003F475E"/>
    <w:rsid w:val="003F7273"/>
    <w:rsid w:val="00400065"/>
    <w:rsid w:val="004067EB"/>
    <w:rsid w:val="00426A85"/>
    <w:rsid w:val="004272A4"/>
    <w:rsid w:val="00437C20"/>
    <w:rsid w:val="00471DB9"/>
    <w:rsid w:val="00473D86"/>
    <w:rsid w:val="004850F8"/>
    <w:rsid w:val="004E10D7"/>
    <w:rsid w:val="0052086D"/>
    <w:rsid w:val="00541954"/>
    <w:rsid w:val="0056345F"/>
    <w:rsid w:val="005A07EB"/>
    <w:rsid w:val="005B565C"/>
    <w:rsid w:val="005E4C6C"/>
    <w:rsid w:val="00601AFB"/>
    <w:rsid w:val="0062042B"/>
    <w:rsid w:val="00621B69"/>
    <w:rsid w:val="00627D3E"/>
    <w:rsid w:val="00633EC1"/>
    <w:rsid w:val="00646B77"/>
    <w:rsid w:val="006A5CD3"/>
    <w:rsid w:val="006C32F5"/>
    <w:rsid w:val="006E15F6"/>
    <w:rsid w:val="006F295B"/>
    <w:rsid w:val="006F719C"/>
    <w:rsid w:val="007054F4"/>
    <w:rsid w:val="00731575"/>
    <w:rsid w:val="00745E43"/>
    <w:rsid w:val="00766422"/>
    <w:rsid w:val="007965C7"/>
    <w:rsid w:val="007A5CB7"/>
    <w:rsid w:val="007C24BE"/>
    <w:rsid w:val="007F47EC"/>
    <w:rsid w:val="008224CE"/>
    <w:rsid w:val="008772EB"/>
    <w:rsid w:val="00884595"/>
    <w:rsid w:val="00884ADE"/>
    <w:rsid w:val="0089302C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91347D"/>
    <w:rsid w:val="00935D63"/>
    <w:rsid w:val="00943698"/>
    <w:rsid w:val="009439B6"/>
    <w:rsid w:val="009776A3"/>
    <w:rsid w:val="009805B1"/>
    <w:rsid w:val="009805B3"/>
    <w:rsid w:val="00986A76"/>
    <w:rsid w:val="009B0B71"/>
    <w:rsid w:val="009B1ADE"/>
    <w:rsid w:val="009C5CD7"/>
    <w:rsid w:val="009D5C7C"/>
    <w:rsid w:val="009D756D"/>
    <w:rsid w:val="009E14E3"/>
    <w:rsid w:val="009E5A22"/>
    <w:rsid w:val="009E7941"/>
    <w:rsid w:val="009F7096"/>
    <w:rsid w:val="00A02B98"/>
    <w:rsid w:val="00A05A5D"/>
    <w:rsid w:val="00A258D2"/>
    <w:rsid w:val="00A2627C"/>
    <w:rsid w:val="00A42712"/>
    <w:rsid w:val="00A7126F"/>
    <w:rsid w:val="00A875EC"/>
    <w:rsid w:val="00AC0A78"/>
    <w:rsid w:val="00AE24E9"/>
    <w:rsid w:val="00AE6F43"/>
    <w:rsid w:val="00AF060F"/>
    <w:rsid w:val="00B04797"/>
    <w:rsid w:val="00B12D87"/>
    <w:rsid w:val="00B16FBA"/>
    <w:rsid w:val="00B60249"/>
    <w:rsid w:val="00B61A21"/>
    <w:rsid w:val="00B71B44"/>
    <w:rsid w:val="00B84BEC"/>
    <w:rsid w:val="00BA15BE"/>
    <w:rsid w:val="00BD6B06"/>
    <w:rsid w:val="00BE27E8"/>
    <w:rsid w:val="00BF132F"/>
    <w:rsid w:val="00C14E12"/>
    <w:rsid w:val="00C26492"/>
    <w:rsid w:val="00C27BD5"/>
    <w:rsid w:val="00C42660"/>
    <w:rsid w:val="00C462ED"/>
    <w:rsid w:val="00C506A1"/>
    <w:rsid w:val="00C7321C"/>
    <w:rsid w:val="00CA6879"/>
    <w:rsid w:val="00CC7AC4"/>
    <w:rsid w:val="00CD1586"/>
    <w:rsid w:val="00CD7A1F"/>
    <w:rsid w:val="00CE54F2"/>
    <w:rsid w:val="00CE5F4E"/>
    <w:rsid w:val="00D11130"/>
    <w:rsid w:val="00D21065"/>
    <w:rsid w:val="00D2299B"/>
    <w:rsid w:val="00D728EB"/>
    <w:rsid w:val="00D74E34"/>
    <w:rsid w:val="00D85EDC"/>
    <w:rsid w:val="00DA3BCB"/>
    <w:rsid w:val="00DB0D6D"/>
    <w:rsid w:val="00DE7B26"/>
    <w:rsid w:val="00E03BD2"/>
    <w:rsid w:val="00E14AC6"/>
    <w:rsid w:val="00E259EA"/>
    <w:rsid w:val="00E323A6"/>
    <w:rsid w:val="00E425EE"/>
    <w:rsid w:val="00E51BAF"/>
    <w:rsid w:val="00E666E7"/>
    <w:rsid w:val="00E67289"/>
    <w:rsid w:val="00E84BA2"/>
    <w:rsid w:val="00EB5C2E"/>
    <w:rsid w:val="00EC4B15"/>
    <w:rsid w:val="00ED343F"/>
    <w:rsid w:val="00ED3779"/>
    <w:rsid w:val="00EE7648"/>
    <w:rsid w:val="00F065B7"/>
    <w:rsid w:val="00F133BD"/>
    <w:rsid w:val="00F20861"/>
    <w:rsid w:val="00F301A1"/>
    <w:rsid w:val="00F34F7C"/>
    <w:rsid w:val="00F73FFA"/>
    <w:rsid w:val="00F87C15"/>
    <w:rsid w:val="00FA60CE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4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3C21"/>
  </w:style>
  <w:style w:type="paragraph" w:styleId="aa">
    <w:name w:val="footer"/>
    <w:basedOn w:val="a"/>
    <w:link w:val="ab"/>
    <w:uiPriority w:val="99"/>
    <w:semiHidden/>
    <w:unhideWhenUsed/>
    <w:rsid w:val="00143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3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3DCC-4ED1-4A49-99B4-EE8A7EF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85</cp:revision>
  <cp:lastPrinted>2017-05-03T06:02:00Z</cp:lastPrinted>
  <dcterms:created xsi:type="dcterms:W3CDTF">2016-09-14T07:14:00Z</dcterms:created>
  <dcterms:modified xsi:type="dcterms:W3CDTF">2017-05-03T06:04:00Z</dcterms:modified>
</cp:coreProperties>
</file>